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bookmarkStart w:id="0" w:name="_GoBack"/>
            <w:bookmarkEnd w:id="0"/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9" w:line="181" w:lineRule="auto"/>
              <w:ind w:left="143"/>
            </w:pPr>
            <w:r>
              <w:rPr>
                <w:spacing w:val="-2"/>
              </w:rPr>
              <w:t>283</w:t>
            </w:r>
            <w:r>
              <w:rPr>
                <w:rFonts w:hint="eastAsia"/>
                <w:spacing w:val="-2"/>
                <w:lang w:val="en-US" w:eastAsia="zh-CN"/>
              </w:rPr>
              <w:t>****</w:t>
            </w:r>
            <w:r>
              <w:rPr>
                <w:spacing w:val="-2"/>
              </w:rPr>
              <w:t>7</w:t>
            </w:r>
          </w:p>
          <w:p>
            <w:pPr>
              <w:pStyle w:val="5"/>
              <w:spacing w:before="215" w:line="214" w:lineRule="auto"/>
              <w:ind w:left="142"/>
            </w:pPr>
            <w:r>
              <w:rPr>
                <w:spacing w:val="-2"/>
              </w:rPr>
              <w:t>08@qq.co</w:t>
            </w:r>
          </w:p>
          <w:p>
            <w:pPr>
              <w:pStyle w:val="5"/>
              <w:spacing w:before="212" w:line="241" w:lineRule="auto"/>
              <w:ind w:left="519"/>
            </w:pPr>
            <w: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9" w:lineRule="auto"/>
              <w:ind w:left="1707"/>
            </w:pPr>
            <w:r>
              <w:rPr>
                <w:spacing w:val="-2"/>
              </w:rPr>
              <w:t>火家湾店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right="13"/>
              <w:jc w:val="right"/>
            </w:pPr>
            <w:r>
              <w:rPr>
                <w:spacing w:val="-3"/>
                <w:position w:val="19"/>
              </w:rPr>
              <w:t>甘肃省兰州市兰州新区经二十七路以西、</w:t>
            </w:r>
          </w:p>
          <w:p>
            <w:pPr>
              <w:pStyle w:val="5"/>
              <w:spacing w:line="218" w:lineRule="auto"/>
              <w:ind w:left="166"/>
            </w:pPr>
            <w:r>
              <w:rPr>
                <w:spacing w:val="-1"/>
              </w:rPr>
              <w:t>纬三十路以北兰州新区火家湾（棚改）安</w:t>
            </w:r>
          </w:p>
          <w:p>
            <w:pPr>
              <w:pStyle w:val="5"/>
              <w:spacing w:before="207" w:line="220" w:lineRule="auto"/>
              <w:ind w:left="1264"/>
            </w:pPr>
            <w:r>
              <w:rPr>
                <w:spacing w:val="-2"/>
              </w:rPr>
              <w:t>置房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B-6-108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1" w:line="182" w:lineRule="auto"/>
              <w:ind w:left="1266"/>
            </w:pPr>
            <w:r>
              <w:rPr>
                <w:spacing w:val="-1"/>
              </w:rPr>
              <w:t>91620100MA73JD5N1Y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right="13"/>
              <w:jc w:val="right"/>
            </w:pPr>
            <w:r>
              <w:rPr>
                <w:spacing w:val="-3"/>
                <w:position w:val="19"/>
              </w:rPr>
              <w:t>甘肃省兰州市兰州新区经二十七路以西、</w:t>
            </w:r>
          </w:p>
          <w:p>
            <w:pPr>
              <w:pStyle w:val="5"/>
              <w:spacing w:line="218" w:lineRule="auto"/>
              <w:ind w:left="166"/>
            </w:pPr>
            <w:r>
              <w:rPr>
                <w:spacing w:val="-1"/>
              </w:rPr>
              <w:t>纬三十路以北兰州新区火家湾（棚改）安</w:t>
            </w:r>
          </w:p>
          <w:p>
            <w:pPr>
              <w:pStyle w:val="5"/>
              <w:spacing w:before="207" w:line="220" w:lineRule="auto"/>
              <w:ind w:left="1264"/>
            </w:pPr>
            <w:r>
              <w:rPr>
                <w:spacing w:val="-2"/>
              </w:rPr>
              <w:t>置房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B-6-108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6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6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7"/>
              </w:rPr>
              <w:t>甘新市监械经营备20200049号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61" w:line="182" w:lineRule="auto"/>
              <w:ind w:left="113"/>
            </w:pPr>
            <w:r>
              <w:rPr>
                <w:spacing w:val="-1"/>
              </w:rPr>
              <w:t>6846、6821、6820、6815、6822</w:t>
            </w:r>
          </w:p>
          <w:p>
            <w:pPr>
              <w:pStyle w:val="5"/>
              <w:spacing w:before="252" w:line="377" w:lineRule="auto"/>
              <w:ind w:left="126" w:right="150"/>
            </w:pPr>
            <w:r>
              <w:rPr>
                <w:spacing w:val="-1"/>
              </w:rPr>
              <w:t>、6823、6824、6826、6827、6841、6854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、6856、6864、6840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临床检验分析仪器及</w:t>
            </w:r>
          </w:p>
          <w:p>
            <w:pPr>
              <w:pStyle w:val="5"/>
              <w:spacing w:line="218" w:lineRule="auto"/>
              <w:ind w:left="112"/>
            </w:pPr>
            <w:r>
              <w:rPr>
                <w:spacing w:val="-1"/>
              </w:rPr>
              <w:t>诊断试剂（诊断试剂不需低温冷藏运输储</w:t>
            </w:r>
          </w:p>
          <w:p>
            <w:pPr>
              <w:pStyle w:val="5"/>
              <w:spacing w:before="206" w:line="220" w:lineRule="auto"/>
              <w:ind w:left="110"/>
            </w:pPr>
            <w:r>
              <w:rPr>
                <w:spacing w:val="-5"/>
              </w:rPr>
              <w:t>存）、 6866、6870、6858、68</w:t>
            </w:r>
            <w:r>
              <w:rPr>
                <w:spacing w:val="-6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7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110"/>
            </w:pPr>
            <w:r>
              <w:rPr>
                <w:spacing w:val="-2"/>
              </w:rPr>
              <w:t>刘</w:t>
            </w:r>
            <w:r>
              <w:rPr>
                <w:rFonts w:hint="eastAsia"/>
                <w:spacing w:val="-2"/>
                <w:lang w:val="en-US" w:eastAsia="zh-CN"/>
              </w:rPr>
              <w:t>*</w:t>
            </w:r>
            <w:r>
              <w:rPr>
                <w:spacing w:val="-2"/>
              </w:rPr>
              <w:t>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9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0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0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7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7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7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9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7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7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9075" w:type="dxa"/>
            <w:vAlign w:val="top"/>
          </w:tcPr>
          <w:p>
            <w:pPr>
              <w:pStyle w:val="5"/>
              <w:spacing w:before="59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08DE171A"/>
    <w:rsid w:val="75080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2024-02-04T07:58:02Z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2024-02-04T15:56:32Z</vt:filetime>
  </property>
  <property fmtid="{D5CDD505-2E9C-101B-9397-08002B2CF9AE}" pid="4" name="KSOProductBuildVer">
    <vt:lpwstr>2052-12.1.0.16250</vt:lpwstr>
  </property>
  <property fmtid="{D5CDD505-2E9C-101B-9397-08002B2CF9AE}" pid="5" name="ICV">
    <vt:lpwstr>40A7C14B886E4C4BBBFEE2C6CE61B42F_13</vt:lpwstr>
  </property>
</Properties>
</file>